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5F" w:rsidRPr="00786416" w:rsidRDefault="00521A5F" w:rsidP="00521A5F">
      <w:pPr>
        <w:spacing w:line="600" w:lineRule="exact"/>
        <w:ind w:left="960" w:hangingChars="300" w:hanging="960"/>
        <w:rPr>
          <w:rFonts w:ascii="黑体" w:eastAsia="黑体" w:hAnsi="黑体"/>
          <w:sz w:val="32"/>
        </w:rPr>
      </w:pPr>
      <w:r w:rsidRPr="00786416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1</w:t>
      </w:r>
      <w:r w:rsidRPr="00786416">
        <w:rPr>
          <w:rFonts w:ascii="黑体" w:eastAsia="黑体" w:hAnsi="黑体" w:hint="eastAsia"/>
          <w:sz w:val="32"/>
        </w:rPr>
        <w:t>：</w:t>
      </w:r>
    </w:p>
    <w:p w:rsidR="00521A5F" w:rsidRDefault="00521A5F" w:rsidP="00521A5F">
      <w:pPr>
        <w:spacing w:line="580" w:lineRule="exact"/>
        <w:ind w:left="720" w:hangingChars="200" w:hanging="720"/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  <w:r w:rsidRPr="0083616A">
        <w:rPr>
          <w:rFonts w:ascii="方正小标宋简体" w:eastAsia="方正小标宋简体" w:hint="eastAsia"/>
          <w:sz w:val="36"/>
        </w:rPr>
        <w:t>武威职业学院</w:t>
      </w:r>
    </w:p>
    <w:p w:rsidR="00521A5F" w:rsidRPr="0083616A" w:rsidRDefault="00521A5F" w:rsidP="00521A5F">
      <w:pPr>
        <w:spacing w:line="580" w:lineRule="exact"/>
        <w:ind w:left="720" w:hangingChars="200" w:hanging="720"/>
        <w:jc w:val="center"/>
        <w:rPr>
          <w:rFonts w:ascii="方正小标宋简体" w:eastAsia="方正小标宋简体"/>
          <w:sz w:val="36"/>
        </w:rPr>
      </w:pPr>
      <w:r w:rsidRPr="0083616A">
        <w:rPr>
          <w:rFonts w:ascii="方正小标宋简体" w:eastAsia="方正小标宋简体" w:hint="eastAsia"/>
          <w:sz w:val="36"/>
        </w:rPr>
        <w:t>2022年度市级科技计划项目</w:t>
      </w:r>
      <w:r>
        <w:rPr>
          <w:rFonts w:ascii="方正小标宋简体" w:eastAsia="方正小标宋简体" w:hint="eastAsia"/>
          <w:sz w:val="36"/>
        </w:rPr>
        <w:t>名额分配</w:t>
      </w:r>
      <w:r w:rsidRPr="0083616A">
        <w:rPr>
          <w:rFonts w:ascii="方正小标宋简体" w:eastAsia="方正小标宋简体" w:hint="eastAsia"/>
          <w:sz w:val="36"/>
        </w:rPr>
        <w:t>一览表</w:t>
      </w:r>
    </w:p>
    <w:tbl>
      <w:tblPr>
        <w:tblStyle w:val="a3"/>
        <w:tblW w:w="8974" w:type="dxa"/>
        <w:jc w:val="center"/>
        <w:tblInd w:w="250" w:type="dxa"/>
        <w:tblLook w:val="04A0" w:firstRow="1" w:lastRow="0" w:firstColumn="1" w:lastColumn="0" w:noHBand="0" w:noVBand="1"/>
      </w:tblPr>
      <w:tblGrid>
        <w:gridCol w:w="4460"/>
        <w:gridCol w:w="2105"/>
        <w:gridCol w:w="2409"/>
      </w:tblGrid>
      <w:tr w:rsidR="00521A5F" w:rsidTr="00915596">
        <w:trPr>
          <w:jc w:val="center"/>
        </w:trPr>
        <w:tc>
          <w:tcPr>
            <w:tcW w:w="4460" w:type="dxa"/>
            <w:vAlign w:val="center"/>
          </w:tcPr>
          <w:p w:rsidR="00521A5F" w:rsidRPr="00224352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 w:rsidRPr="00224352">
              <w:rPr>
                <w:rFonts w:ascii="仿宋_GB2312" w:eastAsia="仿宋_GB2312" w:hint="eastAsia"/>
                <w:b/>
                <w:sz w:val="32"/>
              </w:rPr>
              <w:t>部门（二级学院）</w:t>
            </w:r>
          </w:p>
        </w:tc>
        <w:tc>
          <w:tcPr>
            <w:tcW w:w="2105" w:type="dxa"/>
            <w:vAlign w:val="center"/>
          </w:tcPr>
          <w:p w:rsidR="00521A5F" w:rsidRPr="00224352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计划</w:t>
            </w:r>
            <w:r w:rsidRPr="00224352">
              <w:rPr>
                <w:rFonts w:ascii="仿宋_GB2312" w:eastAsia="仿宋_GB2312" w:hint="eastAsia"/>
                <w:b/>
                <w:sz w:val="32"/>
              </w:rPr>
              <w:t>数</w:t>
            </w:r>
            <w:r>
              <w:rPr>
                <w:rFonts w:ascii="仿宋_GB2312" w:eastAsia="仿宋_GB2312" w:hint="eastAsia"/>
                <w:b/>
                <w:sz w:val="32"/>
              </w:rPr>
              <w:t>量</w:t>
            </w:r>
          </w:p>
        </w:tc>
        <w:tc>
          <w:tcPr>
            <w:tcW w:w="2409" w:type="dxa"/>
            <w:vAlign w:val="center"/>
          </w:tcPr>
          <w:p w:rsidR="00521A5F" w:rsidRPr="00224352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 w:rsidRPr="00224352">
              <w:rPr>
                <w:rFonts w:ascii="仿宋_GB2312" w:eastAsia="仿宋_GB2312" w:hint="eastAsia"/>
                <w:b/>
                <w:sz w:val="32"/>
              </w:rPr>
              <w:t>备注</w:t>
            </w:r>
          </w:p>
        </w:tc>
      </w:tr>
      <w:tr w:rsidR="00521A5F" w:rsidTr="00915596">
        <w:trPr>
          <w:jc w:val="center"/>
        </w:trPr>
        <w:tc>
          <w:tcPr>
            <w:tcW w:w="4460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中科低碳新能源技术学院</w:t>
            </w:r>
          </w:p>
        </w:tc>
        <w:tc>
          <w:tcPr>
            <w:tcW w:w="2105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224352">
              <w:rPr>
                <w:rFonts w:ascii="仿宋_GB2312" w:eastAsia="仿宋_GB2312" w:hint="eastAsia"/>
                <w:b/>
                <w:sz w:val="28"/>
              </w:rPr>
              <w:t>该表中</w:t>
            </w:r>
            <w:r>
              <w:rPr>
                <w:rFonts w:ascii="仿宋_GB2312" w:eastAsia="仿宋_GB2312" w:hint="eastAsia"/>
                <w:b/>
                <w:sz w:val="28"/>
              </w:rPr>
              <w:t>计划</w:t>
            </w:r>
            <w:r w:rsidRPr="00224352">
              <w:rPr>
                <w:rFonts w:ascii="仿宋_GB2312" w:eastAsia="仿宋_GB2312" w:hint="eastAsia"/>
                <w:b/>
                <w:sz w:val="28"/>
              </w:rPr>
              <w:t>数</w:t>
            </w:r>
            <w:r>
              <w:rPr>
                <w:rFonts w:ascii="仿宋_GB2312" w:eastAsia="仿宋_GB2312" w:hint="eastAsia"/>
                <w:b/>
                <w:sz w:val="28"/>
              </w:rPr>
              <w:t>量</w:t>
            </w:r>
            <w:r w:rsidRPr="00224352">
              <w:rPr>
                <w:rFonts w:ascii="仿宋_GB2312" w:eastAsia="仿宋_GB2312" w:hint="eastAsia"/>
                <w:b/>
                <w:sz w:val="28"/>
              </w:rPr>
              <w:t>指各二级学院至少申报项目数量，没有上限。行政部门根据各部门实际自</w:t>
            </w:r>
            <w:r>
              <w:rPr>
                <w:rFonts w:ascii="仿宋_GB2312" w:eastAsia="仿宋_GB2312" w:hint="eastAsia"/>
                <w:b/>
                <w:sz w:val="28"/>
              </w:rPr>
              <w:t>愿</w:t>
            </w:r>
            <w:r w:rsidRPr="00224352">
              <w:rPr>
                <w:rFonts w:ascii="仿宋_GB2312" w:eastAsia="仿宋_GB2312" w:hint="eastAsia"/>
                <w:b/>
                <w:sz w:val="28"/>
              </w:rPr>
              <w:t>进行申报，</w:t>
            </w:r>
          </w:p>
          <w:p w:rsidR="00521A5F" w:rsidRPr="002B3DE3" w:rsidRDefault="00521A5F" w:rsidP="00915596">
            <w:pPr>
              <w:spacing w:line="600" w:lineRule="exact"/>
              <w:rPr>
                <w:rFonts w:ascii="仿宋_GB2312" w:eastAsia="仿宋_GB2312"/>
                <w:b/>
                <w:sz w:val="28"/>
              </w:rPr>
            </w:pPr>
            <w:r w:rsidRPr="00224352">
              <w:rPr>
                <w:rFonts w:ascii="仿宋_GB2312" w:eastAsia="仿宋_GB2312" w:hint="eastAsia"/>
                <w:b/>
                <w:sz w:val="28"/>
              </w:rPr>
              <w:t>不设上限。</w:t>
            </w:r>
          </w:p>
        </w:tc>
      </w:tr>
      <w:tr w:rsidR="00521A5F" w:rsidTr="00915596">
        <w:trPr>
          <w:jc w:val="center"/>
        </w:trPr>
        <w:tc>
          <w:tcPr>
            <w:tcW w:w="4460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工程技术学院</w:t>
            </w:r>
          </w:p>
        </w:tc>
        <w:tc>
          <w:tcPr>
            <w:tcW w:w="2105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21A5F" w:rsidTr="00915596">
        <w:trPr>
          <w:jc w:val="center"/>
        </w:trPr>
        <w:tc>
          <w:tcPr>
            <w:tcW w:w="4460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信息技术学院</w:t>
            </w:r>
          </w:p>
        </w:tc>
        <w:tc>
          <w:tcPr>
            <w:tcW w:w="2105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21A5F" w:rsidTr="00915596">
        <w:trPr>
          <w:jc w:val="center"/>
        </w:trPr>
        <w:tc>
          <w:tcPr>
            <w:tcW w:w="4460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现代农业技术学院</w:t>
            </w:r>
          </w:p>
        </w:tc>
        <w:tc>
          <w:tcPr>
            <w:tcW w:w="2105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21A5F" w:rsidTr="00915596">
        <w:trPr>
          <w:jc w:val="center"/>
        </w:trPr>
        <w:tc>
          <w:tcPr>
            <w:tcW w:w="4460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护理学院</w:t>
            </w:r>
          </w:p>
        </w:tc>
        <w:tc>
          <w:tcPr>
            <w:tcW w:w="2105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21A5F" w:rsidTr="00915596">
        <w:trPr>
          <w:jc w:val="center"/>
        </w:trPr>
        <w:tc>
          <w:tcPr>
            <w:tcW w:w="4460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医学技术学院</w:t>
            </w:r>
          </w:p>
        </w:tc>
        <w:tc>
          <w:tcPr>
            <w:tcW w:w="2105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21A5F" w:rsidTr="00915596">
        <w:trPr>
          <w:jc w:val="center"/>
        </w:trPr>
        <w:tc>
          <w:tcPr>
            <w:tcW w:w="4460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药学院</w:t>
            </w:r>
          </w:p>
        </w:tc>
        <w:tc>
          <w:tcPr>
            <w:tcW w:w="2105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21A5F" w:rsidTr="00915596">
        <w:trPr>
          <w:jc w:val="center"/>
        </w:trPr>
        <w:tc>
          <w:tcPr>
            <w:tcW w:w="4460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经济管理学院</w:t>
            </w:r>
          </w:p>
        </w:tc>
        <w:tc>
          <w:tcPr>
            <w:tcW w:w="2105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21A5F" w:rsidTr="00915596">
        <w:trPr>
          <w:jc w:val="center"/>
        </w:trPr>
        <w:tc>
          <w:tcPr>
            <w:tcW w:w="4460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艺术与教育学院</w:t>
            </w:r>
          </w:p>
        </w:tc>
        <w:tc>
          <w:tcPr>
            <w:tcW w:w="2105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21A5F" w:rsidTr="00915596">
        <w:trPr>
          <w:jc w:val="center"/>
        </w:trPr>
        <w:tc>
          <w:tcPr>
            <w:tcW w:w="4460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马克思主义学院</w:t>
            </w:r>
          </w:p>
        </w:tc>
        <w:tc>
          <w:tcPr>
            <w:tcW w:w="2105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21A5F" w:rsidTr="00915596">
        <w:trPr>
          <w:jc w:val="center"/>
        </w:trPr>
        <w:tc>
          <w:tcPr>
            <w:tcW w:w="4460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继续教育学院</w:t>
            </w:r>
          </w:p>
        </w:tc>
        <w:tc>
          <w:tcPr>
            <w:tcW w:w="2105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</w:p>
        </w:tc>
        <w:tc>
          <w:tcPr>
            <w:tcW w:w="2409" w:type="dxa"/>
            <w:vMerge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21A5F" w:rsidTr="00915596">
        <w:trPr>
          <w:jc w:val="center"/>
        </w:trPr>
        <w:tc>
          <w:tcPr>
            <w:tcW w:w="4460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行政部门</w:t>
            </w:r>
          </w:p>
        </w:tc>
        <w:tc>
          <w:tcPr>
            <w:tcW w:w="2105" w:type="dxa"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不限</w:t>
            </w:r>
          </w:p>
        </w:tc>
        <w:tc>
          <w:tcPr>
            <w:tcW w:w="2409" w:type="dxa"/>
            <w:vMerge/>
            <w:vAlign w:val="center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21A5F" w:rsidTr="00915596">
        <w:trPr>
          <w:jc w:val="center"/>
        </w:trPr>
        <w:tc>
          <w:tcPr>
            <w:tcW w:w="4460" w:type="dxa"/>
          </w:tcPr>
          <w:p w:rsidR="00521A5F" w:rsidRDefault="00521A5F" w:rsidP="00915596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合计</w:t>
            </w:r>
          </w:p>
        </w:tc>
        <w:tc>
          <w:tcPr>
            <w:tcW w:w="2105" w:type="dxa"/>
          </w:tcPr>
          <w:p w:rsidR="00521A5F" w:rsidRDefault="00521A5F" w:rsidP="00915596">
            <w:pPr>
              <w:spacing w:line="600" w:lineRule="exact"/>
              <w:ind w:firstLineChars="50" w:firstLine="16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32</w:t>
            </w:r>
          </w:p>
        </w:tc>
        <w:tc>
          <w:tcPr>
            <w:tcW w:w="2409" w:type="dxa"/>
          </w:tcPr>
          <w:p w:rsidR="00521A5F" w:rsidRDefault="00521A5F" w:rsidP="00915596">
            <w:pPr>
              <w:spacing w:line="600" w:lineRule="exact"/>
              <w:rPr>
                <w:rFonts w:ascii="仿宋_GB2312" w:eastAsia="仿宋_GB2312"/>
                <w:sz w:val="32"/>
              </w:rPr>
            </w:pPr>
          </w:p>
        </w:tc>
      </w:tr>
    </w:tbl>
    <w:p w:rsidR="00521A5F" w:rsidRDefault="00521A5F" w:rsidP="00521A5F">
      <w:pPr>
        <w:spacing w:line="600" w:lineRule="exact"/>
        <w:ind w:left="960" w:hangingChars="300" w:hanging="960"/>
        <w:rPr>
          <w:rFonts w:ascii="仿宋_GB2312" w:eastAsia="仿宋_GB2312"/>
          <w:sz w:val="32"/>
        </w:rPr>
      </w:pPr>
    </w:p>
    <w:p w:rsidR="00521A5F" w:rsidRPr="00504B23" w:rsidRDefault="00521A5F" w:rsidP="00521A5F">
      <w:pPr>
        <w:spacing w:line="600" w:lineRule="exact"/>
        <w:jc w:val="center"/>
        <w:rPr>
          <w:rFonts w:ascii="仿宋_GB2312" w:eastAsia="仿宋_GB2312"/>
          <w:sz w:val="32"/>
        </w:rPr>
      </w:pPr>
    </w:p>
    <w:p w:rsidR="00521A5F" w:rsidRPr="00D80768" w:rsidRDefault="00521A5F" w:rsidP="00521A5F">
      <w:pPr>
        <w:spacing w:line="600" w:lineRule="exact"/>
        <w:jc w:val="center"/>
        <w:rPr>
          <w:rFonts w:ascii="仿宋_GB2312" w:eastAsia="仿宋_GB2312"/>
          <w:sz w:val="32"/>
        </w:rPr>
      </w:pPr>
    </w:p>
    <w:p w:rsidR="00E950E0" w:rsidRDefault="00E950E0"/>
    <w:sectPr w:rsidR="00E950E0" w:rsidSect="00A84BB6">
      <w:footerReference w:type="default" r:id="rId5"/>
      <w:pgSz w:w="11906" w:h="16838"/>
      <w:pgMar w:top="1985" w:right="1531" w:bottom="1985" w:left="1531" w:header="851" w:footer="850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9521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</w:rPr>
    </w:sdtEndPr>
    <w:sdtContent>
      <w:p w:rsidR="00A84BB6" w:rsidRPr="00A84BB6" w:rsidRDefault="00521A5F">
        <w:pPr>
          <w:pStyle w:val="a4"/>
          <w:jc w:val="center"/>
          <w:rPr>
            <w:rFonts w:asciiTheme="minorEastAsia" w:hAnsiTheme="minorEastAsia"/>
            <w:sz w:val="24"/>
          </w:rPr>
        </w:pPr>
        <w:r w:rsidRPr="00A84BB6">
          <w:rPr>
            <w:rFonts w:asciiTheme="minorEastAsia" w:hAnsiTheme="minorEastAsia"/>
            <w:sz w:val="24"/>
          </w:rPr>
          <w:fldChar w:fldCharType="begin"/>
        </w:r>
        <w:r w:rsidRPr="00A84BB6">
          <w:rPr>
            <w:rFonts w:asciiTheme="minorEastAsia" w:hAnsiTheme="minorEastAsia"/>
            <w:sz w:val="24"/>
          </w:rPr>
          <w:instrText>PAGE   \* MERGEFORMAT</w:instrText>
        </w:r>
        <w:r w:rsidRPr="00A84BB6">
          <w:rPr>
            <w:rFonts w:asciiTheme="minorEastAsia" w:hAnsiTheme="minorEastAsia"/>
            <w:sz w:val="24"/>
          </w:rPr>
          <w:fldChar w:fldCharType="separate"/>
        </w:r>
        <w:r w:rsidRPr="00C63979">
          <w:rPr>
            <w:rFonts w:asciiTheme="minorEastAsia" w:hAnsiTheme="minorEastAsia"/>
            <w:noProof/>
            <w:sz w:val="24"/>
            <w:lang w:val="zh-CN"/>
          </w:rPr>
          <w:t>-</w:t>
        </w:r>
        <w:r>
          <w:rPr>
            <w:rFonts w:asciiTheme="minorEastAsia" w:hAnsiTheme="minorEastAsia"/>
            <w:noProof/>
            <w:sz w:val="24"/>
          </w:rPr>
          <w:t xml:space="preserve"> 6 -</w:t>
        </w:r>
        <w:r w:rsidRPr="00A84BB6">
          <w:rPr>
            <w:rFonts w:asciiTheme="minorEastAsia" w:hAnsiTheme="minorEastAsia"/>
            <w:sz w:val="24"/>
          </w:rPr>
          <w:fldChar w:fldCharType="end"/>
        </w:r>
      </w:p>
    </w:sdtContent>
  </w:sdt>
  <w:p w:rsidR="00A84BB6" w:rsidRDefault="00521A5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AD"/>
    <w:rsid w:val="00521A5F"/>
    <w:rsid w:val="00E950E0"/>
    <w:rsid w:val="00F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521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21A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521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21A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Sky123.Org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2022-09-15T09:11:00Z</dcterms:created>
  <dcterms:modified xsi:type="dcterms:W3CDTF">2022-09-15T09:11:00Z</dcterms:modified>
</cp:coreProperties>
</file>